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A2" w:rsidRDefault="00F764A2">
      <w:pPr>
        <w:widowControl/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DOCUMENT 00 11 14</w:t>
      </w:r>
    </w:p>
    <w:p w:rsidR="00F764A2" w:rsidRDefault="00F764A2">
      <w:pPr>
        <w:widowControl/>
        <w:tabs>
          <w:tab w:val="left" w:pos="-1152"/>
          <w:tab w:val="left" w:pos="-864"/>
          <w:tab w:val="left" w:pos="-288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</w:rPr>
      </w:pPr>
    </w:p>
    <w:p w:rsidR="00F764A2" w:rsidRDefault="00F764A2">
      <w:pPr>
        <w:widowControl/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NOTICE OF PUBLIC HEARING</w:t>
      </w:r>
    </w:p>
    <w:p w:rsidR="00F764A2" w:rsidRDefault="00F764A2">
      <w:pPr>
        <w:widowControl/>
        <w:tabs>
          <w:tab w:val="left" w:pos="-1152"/>
          <w:tab w:val="left" w:pos="-864"/>
          <w:tab w:val="left" w:pos="-288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</w:rPr>
      </w:pPr>
    </w:p>
    <w:p w:rsidR="00F764A2" w:rsidRDefault="00F764A2">
      <w:pPr>
        <w:widowControl/>
        <w:tabs>
          <w:tab w:val="left" w:pos="-1152"/>
          <w:tab w:val="left" w:pos="-864"/>
          <w:tab w:val="left" w:pos="-288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</w:rPr>
      </w:pP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Public notice is hereby given that at </w:t>
      </w:r>
      <w:r w:rsidR="0086505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:00 p.m. Central Time on Monday </w:t>
      </w:r>
      <w:r w:rsidR="002F05CB">
        <w:rPr>
          <w:rFonts w:ascii="Arial" w:hAnsi="Arial" w:cs="Arial"/>
        </w:rPr>
        <w:t>November 2</w:t>
      </w:r>
      <w:r w:rsidR="002F05CB" w:rsidRPr="002F05C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20</w:t>
      </w:r>
      <w:r w:rsidR="00075478">
        <w:rPr>
          <w:rFonts w:ascii="Arial" w:hAnsi="Arial" w:cs="Arial"/>
        </w:rPr>
        <w:t>20</w:t>
      </w:r>
      <w:r>
        <w:rPr>
          <w:rFonts w:ascii="Arial" w:hAnsi="Arial" w:cs="Arial"/>
        </w:rPr>
        <w:t>, in the Board Room of the Ankeny Community School District, 306 SW School Street, Ankeny, Iowa, there will be a public hearin</w:t>
      </w:r>
      <w:bookmarkStart w:id="0" w:name="_GoBack"/>
      <w:bookmarkEnd w:id="0"/>
      <w:r>
        <w:rPr>
          <w:rFonts w:ascii="Arial" w:hAnsi="Arial" w:cs="Arial"/>
        </w:rPr>
        <w:t xml:space="preserve">g on the proposed plans, specifications, form of contract, and estimated cost of the </w:t>
      </w:r>
      <w:r w:rsidR="00F702DB" w:rsidRPr="00F702DB">
        <w:rPr>
          <w:rFonts w:ascii="Arial" w:hAnsi="Arial" w:cs="Arial"/>
        </w:rPr>
        <w:t xml:space="preserve">Parkview Middle School Renovation &amp; Systems Upgrade – Phase </w:t>
      </w:r>
      <w:r w:rsidR="00F702DB">
        <w:rPr>
          <w:rFonts w:ascii="Arial" w:hAnsi="Arial" w:cs="Arial"/>
        </w:rPr>
        <w:t>2</w:t>
      </w:r>
      <w:r w:rsidR="00F702DB" w:rsidRPr="00F702DB">
        <w:rPr>
          <w:rFonts w:ascii="Arial" w:hAnsi="Arial" w:cs="Arial"/>
        </w:rPr>
        <w:t xml:space="preserve"> Project</w:t>
      </w:r>
      <w:r w:rsidR="005156DE">
        <w:rPr>
          <w:rFonts w:ascii="Arial" w:hAnsi="Arial" w:cs="Arial"/>
        </w:rPr>
        <w:t xml:space="preserve"> (Re-Bid)</w:t>
      </w:r>
      <w:r>
        <w:rPr>
          <w:rFonts w:ascii="Arial" w:hAnsi="Arial" w:cs="Arial"/>
        </w:rPr>
        <w:t>.</w:t>
      </w:r>
      <w:r w:rsidR="005156DE">
        <w:rPr>
          <w:rFonts w:ascii="Arial" w:hAnsi="Arial" w:cs="Arial"/>
        </w:rPr>
        <w:t xml:space="preserve"> </w:t>
      </w:r>
      <w:r w:rsidR="005156DE">
        <w:rPr>
          <w:rFonts w:ascii="Arial" w:hAnsi="Arial"/>
          <w:u w:val="single"/>
        </w:rPr>
        <w:t>Face coverings will be required to be worn by all individuals attending Bid opening</w:t>
      </w:r>
      <w:r w:rsidR="005156DE">
        <w:rPr>
          <w:rFonts w:ascii="Arial" w:hAnsi="Arial"/>
        </w:rPr>
        <w:t>.</w:t>
      </w: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Project, which is located at </w:t>
      </w:r>
      <w:r w:rsidR="00075478" w:rsidRPr="00075478">
        <w:rPr>
          <w:rFonts w:ascii="Arial" w:hAnsi="Arial" w:cs="Arial"/>
        </w:rPr>
        <w:t>105 NW Pleasant St, Ankeny, IA</w:t>
      </w:r>
      <w:r>
        <w:rPr>
          <w:rFonts w:ascii="Arial" w:hAnsi="Arial" w:cs="Arial"/>
        </w:rPr>
        <w:t>, involves the construction activities as required by the contract documents which shall include:</w:t>
      </w: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Interior renovation of existing spaces</w:t>
      </w:r>
      <w:r w:rsidR="00F702DB">
        <w:rPr>
          <w:rFonts w:ascii="Arial" w:hAnsi="Arial" w:cs="Arial"/>
        </w:rPr>
        <w:t xml:space="preserve"> and mechanical, plumbing and electrical system upgrades to building systems.</w:t>
      </w: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Published by order of the Board of Directors, Ankeny Community School District, Ankeny, Iowa.</w:t>
      </w: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Lori Lovstad, Board President</w:t>
      </w: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Attest:</w:t>
      </w:r>
      <w:r>
        <w:rPr>
          <w:rFonts w:ascii="Arial" w:hAnsi="Arial" w:cs="Arial"/>
        </w:rPr>
        <w:tab/>
      </w:r>
      <w:r w:rsidR="00F702DB">
        <w:rPr>
          <w:rFonts w:ascii="Arial" w:hAnsi="Arial" w:cs="Arial"/>
        </w:rPr>
        <w:tab/>
      </w:r>
      <w:r>
        <w:rPr>
          <w:rFonts w:ascii="Arial" w:hAnsi="Arial" w:cs="Arial"/>
        </w:rPr>
        <w:t>Jennifer Jamison, CFO, Board Secretary/Treasurer</w:t>
      </w: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F764A2" w:rsidRDefault="00F764A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END OF DOCUMENT</w:t>
      </w: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Times New Roman" w:hAnsi="Times New Roman" w:cs="Times New Roman"/>
        </w:rPr>
      </w:pP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F764A2" w:rsidRDefault="00F76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ascii="Times New Roman" w:hAnsi="Times New Roman" w:cs="Times New Roman"/>
        </w:rPr>
      </w:pPr>
    </w:p>
    <w:sectPr w:rsidR="00F764A2" w:rsidSect="00F764A2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A2" w:rsidRDefault="00F764A2" w:rsidP="00F764A2">
      <w:r>
        <w:separator/>
      </w:r>
    </w:p>
  </w:endnote>
  <w:endnote w:type="continuationSeparator" w:id="0">
    <w:p w:rsidR="00F764A2" w:rsidRDefault="00F764A2" w:rsidP="00F7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A2" w:rsidRDefault="00F764A2">
    <w:pPr>
      <w:spacing w:line="240" w:lineRule="exact"/>
    </w:pPr>
  </w:p>
  <w:p w:rsidR="00F764A2" w:rsidRDefault="00F702DB">
    <w:pPr>
      <w:tabs>
        <w:tab w:val="center" w:pos="4680"/>
        <w:tab w:val="right" w:pos="9360"/>
      </w:tabs>
      <w:jc w:val="both"/>
      <w:rPr>
        <w:rFonts w:ascii="Arial" w:hAnsi="Arial" w:cs="Arial"/>
        <w:b/>
        <w:bCs/>
        <w:sz w:val="20"/>
        <w:szCs w:val="20"/>
      </w:rPr>
    </w:pPr>
    <w:r w:rsidRPr="00F702DB">
      <w:rPr>
        <w:rFonts w:ascii="Arial" w:hAnsi="Arial" w:cs="Arial"/>
        <w:b/>
        <w:bCs/>
        <w:sz w:val="20"/>
        <w:szCs w:val="20"/>
      </w:rPr>
      <w:t>Parkview MS/FRK-1023F</w:t>
    </w:r>
    <w:r>
      <w:rPr>
        <w:rFonts w:ascii="Arial" w:hAnsi="Arial" w:cs="Arial"/>
        <w:b/>
        <w:bCs/>
        <w:sz w:val="20"/>
        <w:szCs w:val="20"/>
      </w:rPr>
      <w:t>01</w:t>
    </w:r>
    <w:r w:rsidRPr="00F702DB">
      <w:rPr>
        <w:rFonts w:ascii="Arial" w:hAnsi="Arial" w:cs="Arial"/>
        <w:b/>
        <w:bCs/>
        <w:sz w:val="20"/>
        <w:szCs w:val="20"/>
      </w:rPr>
      <w:t xml:space="preserve"> </w:t>
    </w:r>
    <w:r w:rsidR="00F764A2">
      <w:rPr>
        <w:rFonts w:ascii="Arial" w:hAnsi="Arial" w:cs="Arial"/>
        <w:b/>
        <w:bCs/>
        <w:sz w:val="20"/>
        <w:szCs w:val="20"/>
      </w:rPr>
      <w:t xml:space="preserve">  </w:t>
    </w:r>
    <w:r w:rsidR="00F764A2">
      <w:rPr>
        <w:rFonts w:ascii="Arial" w:hAnsi="Arial" w:cs="Arial"/>
        <w:sz w:val="16"/>
        <w:szCs w:val="16"/>
      </w:rPr>
      <w:sym w:font="WP TypographicSymbols" w:char="0038"/>
    </w:r>
    <w:r w:rsidR="00F764A2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20</w:t>
    </w:r>
    <w:r w:rsidR="00F764A2">
      <w:rPr>
        <w:rFonts w:ascii="Arial" w:hAnsi="Arial" w:cs="Arial"/>
        <w:b/>
        <w:bCs/>
        <w:sz w:val="20"/>
        <w:szCs w:val="20"/>
      </w:rPr>
      <w:tab/>
      <w:t xml:space="preserve">00 11 14 - </w:t>
    </w:r>
    <w:r w:rsidR="00F764A2">
      <w:rPr>
        <w:rFonts w:ascii="Arial" w:hAnsi="Arial" w:cs="Arial"/>
        <w:b/>
        <w:bCs/>
        <w:sz w:val="20"/>
        <w:szCs w:val="20"/>
      </w:rPr>
      <w:fldChar w:fldCharType="begin"/>
    </w:r>
    <w:r w:rsidR="00F764A2">
      <w:rPr>
        <w:rFonts w:ascii="Arial" w:hAnsi="Arial" w:cs="Arial"/>
        <w:b/>
        <w:bCs/>
        <w:sz w:val="20"/>
        <w:szCs w:val="20"/>
      </w:rPr>
      <w:instrText xml:space="preserve">PAGE </w:instrText>
    </w:r>
    <w:r w:rsidR="00F764A2">
      <w:rPr>
        <w:rFonts w:ascii="Arial" w:hAnsi="Arial" w:cs="Arial"/>
        <w:b/>
        <w:bCs/>
        <w:sz w:val="20"/>
        <w:szCs w:val="20"/>
      </w:rPr>
      <w:fldChar w:fldCharType="separate"/>
    </w:r>
    <w:r w:rsidR="00865054">
      <w:rPr>
        <w:rFonts w:ascii="Arial" w:hAnsi="Arial" w:cs="Arial"/>
        <w:b/>
        <w:bCs/>
        <w:noProof/>
        <w:sz w:val="20"/>
        <w:szCs w:val="20"/>
      </w:rPr>
      <w:t>1</w:t>
    </w:r>
    <w:r w:rsidR="00F764A2">
      <w:rPr>
        <w:rFonts w:ascii="Arial" w:hAnsi="Arial" w:cs="Arial"/>
        <w:b/>
        <w:bCs/>
        <w:sz w:val="20"/>
        <w:szCs w:val="20"/>
      </w:rPr>
      <w:fldChar w:fldCharType="end"/>
    </w:r>
    <w:r w:rsidR="00F764A2">
      <w:rPr>
        <w:rFonts w:ascii="Arial" w:hAnsi="Arial" w:cs="Arial"/>
        <w:b/>
        <w:bCs/>
        <w:sz w:val="20"/>
        <w:szCs w:val="20"/>
      </w:rPr>
      <w:tab/>
      <w:t>Notice of Public Hearing</w:t>
    </w:r>
  </w:p>
  <w:p w:rsidR="00F764A2" w:rsidRDefault="00F702DB" w:rsidP="00F702DB">
    <w:pPr>
      <w:jc w:val="both"/>
      <w:rPr>
        <w:rFonts w:cs="Courier"/>
        <w:b/>
        <w:bCs/>
      </w:rPr>
    </w:pPr>
    <w:r w:rsidRPr="00F702DB">
      <w:rPr>
        <w:rFonts w:ascii="Arial" w:hAnsi="Arial" w:cs="Arial"/>
        <w:b/>
        <w:bCs/>
        <w:sz w:val="20"/>
        <w:szCs w:val="20"/>
      </w:rPr>
      <w:t>Renova</w:t>
    </w:r>
    <w:r>
      <w:rPr>
        <w:rFonts w:ascii="Arial" w:hAnsi="Arial" w:cs="Arial"/>
        <w:b/>
        <w:bCs/>
        <w:sz w:val="20"/>
        <w:szCs w:val="20"/>
      </w:rPr>
      <w:t>tion &amp; System Upgrades - Phase 2</w:t>
    </w:r>
    <w:r w:rsidR="005156DE">
      <w:rPr>
        <w:rFonts w:ascii="Arial" w:hAnsi="Arial" w:cs="Arial"/>
        <w:b/>
        <w:bCs/>
        <w:sz w:val="20"/>
        <w:szCs w:val="20"/>
      </w:rPr>
      <w:t xml:space="preserve"> (Re-Bid)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A2" w:rsidRDefault="00F764A2" w:rsidP="00F764A2">
      <w:r>
        <w:separator/>
      </w:r>
    </w:p>
  </w:footnote>
  <w:footnote w:type="continuationSeparator" w:id="0">
    <w:p w:rsidR="00F764A2" w:rsidRDefault="00F764A2" w:rsidP="00F76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2"/>
    <w:rsid w:val="00075478"/>
    <w:rsid w:val="002A75FF"/>
    <w:rsid w:val="002F05CB"/>
    <w:rsid w:val="003040A6"/>
    <w:rsid w:val="005156DE"/>
    <w:rsid w:val="005D16F4"/>
    <w:rsid w:val="00865054"/>
    <w:rsid w:val="00BA5C88"/>
    <w:rsid w:val="00F702DB"/>
    <w:rsid w:val="00F7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A4A0B"/>
  <w14:defaultImageDpi w14:val="0"/>
  <w15:docId w15:val="{E6E437C4-BAD2-4AB3-AC2F-6DE52DAA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70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2DB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2DB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Darveau</dc:creator>
  <cp:keywords/>
  <dc:description/>
  <cp:lastModifiedBy>Hannah Leidal</cp:lastModifiedBy>
  <cp:revision>2</cp:revision>
  <cp:lastPrinted>2020-01-27T17:03:00Z</cp:lastPrinted>
  <dcterms:created xsi:type="dcterms:W3CDTF">2020-10-20T15:34:00Z</dcterms:created>
  <dcterms:modified xsi:type="dcterms:W3CDTF">2020-10-20T15:34:00Z</dcterms:modified>
</cp:coreProperties>
</file>